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7E59" w14:textId="316EA13C" w:rsidR="00FC3D14" w:rsidRPr="009A6F17" w:rsidRDefault="00FC3D14" w:rsidP="00FC3D14">
      <w:pPr>
        <w:pStyle w:val="Intestazione"/>
        <w:rPr>
          <w:rFonts w:ascii="Century Gothic" w:hAnsi="Century Gothic"/>
          <w:i/>
          <w:iCs/>
          <w:sz w:val="20"/>
        </w:rPr>
      </w:pPr>
      <w:r w:rsidRPr="009A6F17">
        <w:rPr>
          <w:rFonts w:ascii="Century Gothic" w:hAnsi="Century Gothic"/>
          <w:i/>
          <w:iCs/>
          <w:sz w:val="20"/>
        </w:rPr>
        <w:t xml:space="preserve">Allegato </w:t>
      </w:r>
      <w:r>
        <w:rPr>
          <w:rFonts w:ascii="Century Gothic" w:hAnsi="Century Gothic"/>
          <w:i/>
          <w:iCs/>
          <w:sz w:val="20"/>
        </w:rPr>
        <w:t>B</w:t>
      </w:r>
      <w:r w:rsidRPr="009A6F17">
        <w:rPr>
          <w:rFonts w:ascii="Century Gothic" w:hAnsi="Century Gothic"/>
          <w:i/>
          <w:iCs/>
          <w:sz w:val="20"/>
        </w:rPr>
        <w:t xml:space="preserve"> all’Avviso – </w:t>
      </w:r>
      <w:r w:rsidR="008B0B13">
        <w:rPr>
          <w:rFonts w:ascii="Century Gothic" w:hAnsi="Century Gothic"/>
          <w:i/>
          <w:iCs/>
          <w:sz w:val="20"/>
        </w:rPr>
        <w:t>Scheda di valutazione</w:t>
      </w:r>
    </w:p>
    <w:p w14:paraId="75D639F0" w14:textId="55E7CD0A" w:rsidR="00B70A12" w:rsidRDefault="00B70A12" w:rsidP="00B70A12">
      <w:pPr>
        <w:rPr>
          <w:rFonts w:ascii="Century Gothic" w:hAnsi="Century Gothic" w:cstheme="minorHAnsi"/>
        </w:rPr>
      </w:pPr>
    </w:p>
    <w:p w14:paraId="38B1EB20" w14:textId="1C95F315" w:rsidR="00BB4A12" w:rsidRDefault="00BB4A12" w:rsidP="00B70A12">
      <w:pPr>
        <w:rPr>
          <w:rFonts w:ascii="Century Gothic" w:hAnsi="Century Gothic" w:cstheme="minorHAnsi"/>
        </w:rPr>
      </w:pPr>
    </w:p>
    <w:p w14:paraId="3F9B38E8" w14:textId="41BF622F" w:rsidR="00BB4A12" w:rsidRDefault="00BB4A12" w:rsidP="00B70A12">
      <w:pPr>
        <w:rPr>
          <w:rFonts w:ascii="Century Gothic" w:hAnsi="Century Gothic" w:cstheme="minorHAnsi"/>
        </w:rPr>
      </w:pPr>
    </w:p>
    <w:p w14:paraId="66268608" w14:textId="6EF0BC64" w:rsidR="009F253A" w:rsidRDefault="009F253A" w:rsidP="00B70A12">
      <w:pPr>
        <w:rPr>
          <w:rFonts w:ascii="Century Gothic" w:hAnsi="Century Gothic" w:cstheme="minorHAnsi"/>
        </w:rPr>
      </w:pPr>
    </w:p>
    <w:p w14:paraId="3444496F" w14:textId="77777777" w:rsidR="009F253A" w:rsidRDefault="009F253A" w:rsidP="009F253A">
      <w:pPr>
        <w:spacing w:line="240" w:lineRule="auto"/>
        <w:jc w:val="right"/>
        <w:rPr>
          <w:rFonts w:ascii="Century Gothic" w:hAnsi="Century Gothic" w:cstheme="minorHAnsi"/>
          <w:lang w:eastAsia="en-US"/>
        </w:rPr>
      </w:pPr>
    </w:p>
    <w:p w14:paraId="0540A6E2" w14:textId="77777777" w:rsidR="00484EE1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Fondi Strutturali Europei – Programma Operativo Nazionale “Per la scuola, competenze e ambienti per l’apprendimento” 2014-2020 - </w:t>
      </w:r>
      <w:r>
        <w:rPr>
          <w:i/>
          <w:iCs/>
          <w:sz w:val="23"/>
          <w:szCs w:val="23"/>
        </w:rPr>
        <w:t>Asse II - Infrastrutture per l’istruzione –</w:t>
      </w:r>
    </w:p>
    <w:p w14:paraId="1C4EDFBB" w14:textId="77777777" w:rsidR="00484EE1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Fondo </w:t>
      </w:r>
      <w:r>
        <w:rPr>
          <w:sz w:val="23"/>
          <w:szCs w:val="23"/>
        </w:rPr>
        <w:t>Europeo di Sviluppo Regionale (FESR) – REACT EU.</w:t>
      </w:r>
    </w:p>
    <w:p w14:paraId="18E9C22E" w14:textId="77777777" w:rsidR="00484EE1" w:rsidRPr="00B91EF2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B91EF2">
        <w:rPr>
          <w:sz w:val="22"/>
          <w:szCs w:val="22"/>
        </w:rPr>
        <w:t>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Pr="00B91EF2">
        <w:rPr>
          <w:sz w:val="22"/>
          <w:szCs w:val="22"/>
        </w:rPr>
        <w:t>Edugreen</w:t>
      </w:r>
      <w:proofErr w:type="spellEnd"/>
      <w:r w:rsidRPr="00B91EF2">
        <w:rPr>
          <w:sz w:val="22"/>
          <w:szCs w:val="22"/>
        </w:rPr>
        <w:t>: laboratori di sostenibilità per il primo ciclo”</w:t>
      </w:r>
    </w:p>
    <w:p w14:paraId="3F321FC0" w14:textId="226F1144" w:rsidR="009F253A" w:rsidRPr="00484EE1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B91EF2">
        <w:rPr>
          <w:sz w:val="22"/>
          <w:szCs w:val="22"/>
        </w:rPr>
        <w:t>Azione 13.1.4 – “Laboratori green, sostenibili e innovativi per le scuole del secondo ciclo”.</w:t>
      </w:r>
    </w:p>
    <w:p w14:paraId="00F8DBC6" w14:textId="77777777" w:rsidR="009F253A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</w:p>
    <w:p w14:paraId="6613F84B" w14:textId="77777777" w:rsidR="009F253A" w:rsidRPr="009A6F17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</w:p>
    <w:p w14:paraId="27294C63" w14:textId="536E729C" w:rsidR="009F253A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  <w:r w:rsidRPr="009A6F17">
        <w:rPr>
          <w:rFonts w:ascii="Century Gothic" w:hAnsi="Century Gothic" w:cstheme="minorHAnsi"/>
          <w:b/>
          <w:u w:val="single"/>
          <w:lang w:bidi="it-IT"/>
        </w:rPr>
        <w:t>ALLEGATO “</w:t>
      </w:r>
      <w:r>
        <w:rPr>
          <w:rFonts w:ascii="Century Gothic" w:hAnsi="Century Gothic" w:cstheme="minorHAnsi"/>
          <w:b/>
          <w:u w:val="single"/>
          <w:lang w:bidi="it-IT"/>
        </w:rPr>
        <w:t>B</w:t>
      </w:r>
      <w:r w:rsidRPr="009A6F17">
        <w:rPr>
          <w:rFonts w:ascii="Century Gothic" w:hAnsi="Century Gothic" w:cstheme="minorHAnsi"/>
          <w:b/>
          <w:u w:val="single"/>
          <w:lang w:bidi="it-IT"/>
        </w:rPr>
        <w:t>” ALL’AVVISO</w:t>
      </w:r>
    </w:p>
    <w:p w14:paraId="7664298F" w14:textId="3F8B776F" w:rsidR="009F253A" w:rsidRPr="00C21304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  <w:r>
        <w:rPr>
          <w:rFonts w:ascii="Century Gothic" w:hAnsi="Century Gothic" w:cstheme="minorHAnsi"/>
          <w:b/>
          <w:u w:val="single"/>
          <w:lang w:bidi="it-IT"/>
        </w:rPr>
        <w:t>SCHEDA VALUTAZIONE TITOLI</w:t>
      </w:r>
    </w:p>
    <w:p w14:paraId="7B9B4A9B" w14:textId="77777777" w:rsidR="009F253A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0F8A1FA9" w14:textId="77777777" w:rsidR="009F253A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40ED59E8" w14:textId="77777777" w:rsidR="009F253A" w:rsidRPr="009A6F17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5B74F8E4" w14:textId="77777777" w:rsidR="00484EE1" w:rsidRPr="008174A6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8174A6">
        <w:rPr>
          <w:sz w:val="23"/>
          <w:szCs w:val="23"/>
        </w:rPr>
        <w:t xml:space="preserve">Procedura di selezione per il conferimento di un incarico individuale, di </w:t>
      </w:r>
      <w:r w:rsidRPr="008174A6">
        <w:rPr>
          <w:b/>
          <w:sz w:val="23"/>
          <w:szCs w:val="23"/>
        </w:rPr>
        <w:t>COLLAUDATORE</w:t>
      </w:r>
      <w:r w:rsidRPr="008174A6">
        <w:rPr>
          <w:sz w:val="23"/>
          <w:szCs w:val="23"/>
        </w:rPr>
        <w:t xml:space="preserve"> per la realizzazione Piano Operativo Nazionale Asse II - Infrastrutture per l’istruzione –</w:t>
      </w:r>
    </w:p>
    <w:p w14:paraId="317D2C8E" w14:textId="77777777" w:rsidR="00484EE1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2"/>
          <w:szCs w:val="22"/>
        </w:rPr>
      </w:pPr>
      <w:r w:rsidRPr="008174A6">
        <w:rPr>
          <w:sz w:val="23"/>
          <w:szCs w:val="23"/>
        </w:rPr>
        <w:t>Fondo Europeo di Sviluppo Regionale (FESR) – REACT EU</w:t>
      </w:r>
      <w:r w:rsidRPr="00F564B4">
        <w:rPr>
          <w:rFonts w:ascii="Century Gothic" w:hAnsi="Century Gothic"/>
          <w:sz w:val="22"/>
          <w:szCs w:val="22"/>
        </w:rPr>
        <w:t>.</w:t>
      </w:r>
    </w:p>
    <w:p w14:paraId="2A230261" w14:textId="77777777" w:rsidR="00484EE1" w:rsidRPr="00B91EF2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B91EF2">
        <w:rPr>
          <w:sz w:val="22"/>
          <w:szCs w:val="22"/>
        </w:rPr>
        <w:t>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Pr="00B91EF2">
        <w:rPr>
          <w:sz w:val="22"/>
          <w:szCs w:val="22"/>
        </w:rPr>
        <w:t>Edugreen</w:t>
      </w:r>
      <w:proofErr w:type="spellEnd"/>
      <w:r w:rsidRPr="00B91EF2">
        <w:rPr>
          <w:sz w:val="22"/>
          <w:szCs w:val="22"/>
        </w:rPr>
        <w:t>: laboratori di sostenibilità per il primo ciclo”</w:t>
      </w:r>
    </w:p>
    <w:p w14:paraId="1C1EFEF5" w14:textId="77777777" w:rsidR="00484EE1" w:rsidRDefault="00484EE1" w:rsidP="00484E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B91EF2">
        <w:rPr>
          <w:sz w:val="22"/>
          <w:szCs w:val="22"/>
        </w:rPr>
        <w:t>Azione 13.1.4 – “Laboratori green, sostenibili e innovativi per le scuole del secondo ciclo”.</w:t>
      </w:r>
    </w:p>
    <w:p w14:paraId="1C1B240E" w14:textId="77777777" w:rsidR="008B0B13" w:rsidRDefault="008B0B13" w:rsidP="008B0B13">
      <w:pPr>
        <w:pStyle w:val="Default"/>
        <w:rPr>
          <w:rFonts w:ascii="Century Gothic" w:hAnsi="Century Gothic"/>
          <w:b/>
          <w:sz w:val="22"/>
          <w:szCs w:val="22"/>
        </w:rPr>
      </w:pPr>
    </w:p>
    <w:p w14:paraId="5842DCBD" w14:textId="77777777" w:rsidR="008B0B13" w:rsidRPr="00497677" w:rsidRDefault="008B0B13" w:rsidP="008B0B13">
      <w:pPr>
        <w:pStyle w:val="Default"/>
        <w:jc w:val="both"/>
        <w:rPr>
          <w:sz w:val="22"/>
          <w:szCs w:val="22"/>
        </w:rPr>
      </w:pPr>
      <w:r w:rsidRPr="00497677">
        <w:rPr>
          <w:rFonts w:ascii="Century Gothic" w:hAnsi="Century Gothic" w:cs="Arial"/>
          <w:sz w:val="22"/>
          <w:szCs w:val="22"/>
        </w:rPr>
        <w:t>Cod.</w:t>
      </w:r>
      <w:r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497677">
        <w:rPr>
          <w:rFonts w:ascii="Century Gothic" w:hAnsi="Century Gothic" w:cs="Arial"/>
          <w:sz w:val="22"/>
          <w:szCs w:val="22"/>
        </w:rPr>
        <w:t>Prog</w:t>
      </w:r>
      <w:proofErr w:type="spellEnd"/>
      <w:r w:rsidRPr="00497677">
        <w:rPr>
          <w:rFonts w:ascii="Century Gothic" w:hAnsi="Century Gothic" w:cs="Arial"/>
          <w:sz w:val="22"/>
          <w:szCs w:val="22"/>
        </w:rPr>
        <w:t xml:space="preserve">.: </w:t>
      </w:r>
      <w:r w:rsidRPr="00497677">
        <w:rPr>
          <w:rFonts w:ascii="Century Gothic" w:hAnsi="Century Gothic" w:cs="Arial"/>
          <w:b/>
          <w:color w:val="auto"/>
          <w:sz w:val="22"/>
          <w:szCs w:val="22"/>
        </w:rPr>
        <w:t>13.1.</w:t>
      </w:r>
      <w:r>
        <w:rPr>
          <w:rFonts w:ascii="Century Gothic" w:hAnsi="Century Gothic" w:cs="Arial"/>
          <w:b/>
          <w:color w:val="auto"/>
          <w:sz w:val="22"/>
          <w:szCs w:val="22"/>
        </w:rPr>
        <w:t>4</w:t>
      </w:r>
      <w:r w:rsidRPr="00497677">
        <w:rPr>
          <w:rFonts w:ascii="Century Gothic" w:hAnsi="Century Gothic" w:cs="Arial"/>
          <w:b/>
          <w:color w:val="auto"/>
          <w:sz w:val="22"/>
          <w:szCs w:val="22"/>
        </w:rPr>
        <w:t>A-FESRPON-CL-202</w:t>
      </w:r>
      <w:r>
        <w:rPr>
          <w:rFonts w:ascii="Century Gothic" w:hAnsi="Century Gothic" w:cs="Arial"/>
          <w:b/>
          <w:color w:val="auto"/>
          <w:sz w:val="22"/>
          <w:szCs w:val="22"/>
        </w:rPr>
        <w:t>2</w:t>
      </w:r>
      <w:r w:rsidRPr="00497677">
        <w:rPr>
          <w:rFonts w:ascii="Century Gothic" w:hAnsi="Century Gothic" w:cs="Arial"/>
          <w:b/>
          <w:color w:val="auto"/>
          <w:sz w:val="22"/>
          <w:szCs w:val="22"/>
        </w:rPr>
        <w:t>-</w:t>
      </w:r>
      <w:r>
        <w:rPr>
          <w:rFonts w:ascii="Century Gothic" w:hAnsi="Century Gothic" w:cs="Arial"/>
          <w:b/>
          <w:color w:val="auto"/>
          <w:sz w:val="22"/>
          <w:szCs w:val="22"/>
        </w:rPr>
        <w:t>76</w:t>
      </w:r>
      <w:r w:rsidRPr="00497677">
        <w:rPr>
          <w:sz w:val="22"/>
          <w:szCs w:val="22"/>
        </w:rPr>
        <w:t xml:space="preserve"> </w:t>
      </w:r>
    </w:p>
    <w:p w14:paraId="181B2C95" w14:textId="77777777" w:rsidR="008B0B13" w:rsidRDefault="008B0B13" w:rsidP="008B0B13">
      <w:pPr>
        <w:rPr>
          <w:rFonts w:ascii="Century Gothic" w:hAnsi="Century Gothic" w:cs="Arial"/>
          <w:sz w:val="22"/>
          <w:szCs w:val="22"/>
        </w:rPr>
      </w:pPr>
      <w:r w:rsidRPr="00497677">
        <w:rPr>
          <w:rFonts w:ascii="Century Gothic" w:hAnsi="Century Gothic" w:cs="Arial"/>
          <w:sz w:val="22"/>
          <w:szCs w:val="22"/>
        </w:rPr>
        <w:t>Codice CUP:</w:t>
      </w:r>
      <w:r w:rsidRPr="00497677">
        <w:rPr>
          <w:rFonts w:ascii="Century Gothic" w:hAnsi="Century Gothic" w:cs="Arial"/>
          <w:b/>
          <w:sz w:val="22"/>
          <w:szCs w:val="22"/>
        </w:rPr>
        <w:t xml:space="preserve"> </w:t>
      </w:r>
      <w:r w:rsidRPr="00F829AB">
        <w:rPr>
          <w:rFonts w:ascii="Century Gothic" w:hAnsi="Century Gothic" w:cs="Arial"/>
          <w:b/>
          <w:sz w:val="22"/>
          <w:szCs w:val="22"/>
        </w:rPr>
        <w:t>I39J22000280006</w:t>
      </w:r>
    </w:p>
    <w:p w14:paraId="658A1583" w14:textId="77777777" w:rsidR="008B0B13" w:rsidRPr="00DC5F05" w:rsidRDefault="008B0B13" w:rsidP="008B0B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CIG: </w:t>
      </w:r>
      <w:r w:rsidRPr="00496D4C">
        <w:rPr>
          <w:rFonts w:ascii="Century Gothic" w:hAnsi="Century Gothic" w:cs="Arial"/>
          <w:b/>
          <w:sz w:val="22"/>
          <w:szCs w:val="22"/>
        </w:rPr>
        <w:t>94</w:t>
      </w:r>
      <w:r>
        <w:rPr>
          <w:rFonts w:ascii="Century Gothic" w:hAnsi="Century Gothic" w:cs="Arial"/>
          <w:b/>
          <w:sz w:val="22"/>
          <w:szCs w:val="22"/>
        </w:rPr>
        <w:t>60564064</w:t>
      </w:r>
    </w:p>
    <w:p w14:paraId="36B5319F" w14:textId="3FE22E7A" w:rsidR="00625919" w:rsidRPr="004C042E" w:rsidRDefault="00625919" w:rsidP="00625919">
      <w:pPr>
        <w:pStyle w:val="Default"/>
        <w:rPr>
          <w:rFonts w:ascii="Century Gothic" w:hAnsi="Century Gothic"/>
          <w:sz w:val="22"/>
          <w:szCs w:val="22"/>
        </w:rPr>
      </w:pPr>
    </w:p>
    <w:p w14:paraId="24784037" w14:textId="0E4DBDB7" w:rsidR="009F253A" w:rsidRPr="001C023C" w:rsidRDefault="009F253A" w:rsidP="001C023C">
      <w:pPr>
        <w:spacing w:line="240" w:lineRule="auto"/>
        <w:rPr>
          <w:rFonts w:ascii="Century Gothic" w:hAnsi="Century Gothic"/>
          <w:sz w:val="22"/>
          <w:szCs w:val="22"/>
        </w:rPr>
      </w:pPr>
      <w:r w:rsidRPr="001C023C">
        <w:rPr>
          <w:rFonts w:ascii="Century Gothic" w:hAnsi="Century Gothic"/>
          <w:sz w:val="22"/>
          <w:szCs w:val="22"/>
        </w:rPr>
        <w:br w:type="page"/>
      </w:r>
    </w:p>
    <w:p w14:paraId="7705D506" w14:textId="53CCE025" w:rsidR="009F253A" w:rsidRDefault="009F253A" w:rsidP="00B70A1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COGNOME_______________________</w:t>
      </w:r>
      <w:proofErr w:type="gramStart"/>
      <w:r>
        <w:rPr>
          <w:rFonts w:ascii="Century Gothic" w:hAnsi="Century Gothic" w:cstheme="minorHAnsi"/>
        </w:rPr>
        <w:t>_  NOME</w:t>
      </w:r>
      <w:proofErr w:type="gramEnd"/>
      <w:r>
        <w:rPr>
          <w:rFonts w:ascii="Century Gothic" w:hAnsi="Century Gothic" w:cstheme="minorHAnsi"/>
        </w:rPr>
        <w:t>___________________________</w:t>
      </w:r>
    </w:p>
    <w:p w14:paraId="75BFBADD" w14:textId="57709ECE" w:rsidR="009F253A" w:rsidRDefault="009F253A" w:rsidP="00B70A12">
      <w:pPr>
        <w:rPr>
          <w:rFonts w:ascii="Century Gothic" w:hAnsi="Century Gothic" w:cstheme="minorHAnsi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2835"/>
        <w:gridCol w:w="1560"/>
        <w:gridCol w:w="1700"/>
      </w:tblGrid>
      <w:tr w:rsidR="009F253A" w:rsidRPr="00E92BEE" w14:paraId="11484DA9" w14:textId="1DE213DD" w:rsidTr="001014D6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6153" w14:textId="77777777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6919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CRITERI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38C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614" w14:textId="77777777" w:rsidR="009F253A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PUNTEGGIO</w:t>
            </w:r>
          </w:p>
          <w:p w14:paraId="453805EE" w14:textId="4956D2B2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A cura del candidato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2B" w14:textId="77777777" w:rsidR="001C023C" w:rsidRDefault="001C023C" w:rsidP="001C02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PUNTEGGIO</w:t>
            </w:r>
          </w:p>
          <w:p w14:paraId="0520CA5F" w14:textId="612C5A23" w:rsidR="009F253A" w:rsidRPr="00E92BEE" w:rsidRDefault="001C023C" w:rsidP="001C02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a cura dell’Amm.ne</w:t>
            </w:r>
          </w:p>
        </w:tc>
      </w:tr>
      <w:tr w:rsidR="009F253A" w:rsidRPr="00E92BEE" w14:paraId="2A730991" w14:textId="5600641E" w:rsidTr="001014D6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09D7" w14:textId="77777777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Titoli di studio</w:t>
            </w:r>
          </w:p>
          <w:p w14:paraId="03FE2E7D" w14:textId="55E84A92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96C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E92BEE">
              <w:rPr>
                <w:rFonts w:ascii="Century Gothic" w:hAnsi="Century Gothic" w:cstheme="minorHAnsi"/>
              </w:rPr>
              <w:t>Votazione riportata al termine del corso di laurea magistrale/specialistica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6B9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110/110 e lode         20 p.</w:t>
            </w:r>
          </w:p>
          <w:p w14:paraId="008F9FBB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Da [101] a [110]       15 p. </w:t>
            </w:r>
          </w:p>
          <w:p w14:paraId="2A8ED0D6" w14:textId="20EF7A9D" w:rsidR="001C023C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Fino a [100]               10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D03" w14:textId="2510C1DE" w:rsidR="009F253A" w:rsidRPr="00E92BEE" w:rsidRDefault="001014D6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948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1014D6" w:rsidRPr="00E92BEE" w14:paraId="0B27B302" w14:textId="73EFCF0E" w:rsidTr="001014D6">
        <w:trPr>
          <w:trHeight w:val="119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D279" w14:textId="77777777" w:rsidR="001014D6" w:rsidRPr="00E92BEE" w:rsidRDefault="001014D6" w:rsidP="001014D6">
            <w:pPr>
              <w:pStyle w:val="Comma"/>
              <w:spacing w:after="0"/>
              <w:ind w:left="0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AC9" w14:textId="77777777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ind w:left="-284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MASTER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2F3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Master di I </w:t>
            </w:r>
            <w:proofErr w:type="gramStart"/>
            <w:r w:rsidRPr="00B4123F">
              <w:rPr>
                <w:rFonts w:ascii="Century Gothic" w:hAnsi="Century Gothic" w:cstheme="minorHAnsi"/>
              </w:rPr>
              <w:t xml:space="preserve">livello;   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    2 p.</w:t>
            </w:r>
          </w:p>
          <w:p w14:paraId="5531281E" w14:textId="791554E4" w:rsidR="001014D6" w:rsidRPr="00E92BEE" w:rsidRDefault="001014D6" w:rsidP="001014D6">
            <w:pPr>
              <w:pStyle w:val="Comma"/>
              <w:spacing w:after="0"/>
              <w:ind w:left="0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Master di II livello;       5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AC7" w14:textId="34BF568E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4E9C" w14:textId="77777777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1014D6" w:rsidRPr="00E92BEE" w14:paraId="4DB8C7FC" w14:textId="77777777" w:rsidTr="001014D6">
        <w:trPr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2AA7" w14:textId="6CD80818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B4123F">
              <w:rPr>
                <w:rFonts w:ascii="Century Gothic" w:hAnsi="Century Gothic" w:cstheme="minorHAnsi"/>
                <w:b/>
                <w:bCs/>
              </w:rPr>
              <w:t>Abilitazioni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06B5" w14:textId="3CB6DD6A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Abilitazione alla professione di </w:t>
            </w:r>
            <w:r>
              <w:rPr>
                <w:rFonts w:ascii="Century Gothic" w:hAnsi="Century Gothic" w:cstheme="minorHAnsi"/>
              </w:rPr>
              <w:t>Agronomo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36E2" w14:textId="3AA08E09" w:rsidR="001014D6" w:rsidRPr="00F471AE" w:rsidRDefault="000C5978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5</w:t>
            </w:r>
            <w:r w:rsidR="001014D6" w:rsidRPr="00B4123F">
              <w:rPr>
                <w:rFonts w:ascii="Century Gothic" w:hAnsi="Century Gothic" w:cstheme="minorHAnsi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520" w14:textId="38180CB2" w:rsidR="001014D6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8DE" w14:textId="77777777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1014D6" w:rsidRPr="00E92BEE" w14:paraId="3FAE1190" w14:textId="77777777" w:rsidTr="001014D6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8660" w14:textId="42D955F8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Certificazioni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7A0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Certificazioni informatiche </w:t>
            </w:r>
          </w:p>
          <w:p w14:paraId="1F7FBF8F" w14:textId="07ED7B7D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ECDL-EUCIP-EIPASS-CISCO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8AA6" w14:textId="0ADF894F" w:rsidR="001014D6" w:rsidRPr="00E92BEE" w:rsidRDefault="001014D6" w:rsidP="000C59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highlight w:val="yellow"/>
              </w:rPr>
            </w:pPr>
            <w:r w:rsidRPr="00B4123F">
              <w:rPr>
                <w:rFonts w:ascii="Century Gothic" w:hAnsi="Century Gothic" w:cstheme="minorHAnsi"/>
              </w:rPr>
              <w:t xml:space="preserve">Per ciascuna certificazione </w:t>
            </w:r>
            <w:r w:rsidR="000C5978">
              <w:rPr>
                <w:rFonts w:ascii="Century Gothic" w:hAnsi="Century Gothic" w:cstheme="minorHAnsi"/>
              </w:rPr>
              <w:t>1</w:t>
            </w:r>
            <w:r w:rsidRPr="00B4123F">
              <w:rPr>
                <w:rFonts w:ascii="Century Gothic" w:hAnsi="Century Gothic" w:cstheme="minorHAnsi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B08A" w14:textId="53120192" w:rsidR="001014D6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5463" w14:textId="570D440E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046FEF" w:rsidRPr="00E92BEE" w14:paraId="3E63F480" w14:textId="31BFA0B2" w:rsidTr="009407F1">
        <w:trPr>
          <w:trHeight w:val="164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9F" w14:textId="7777777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Esperienza professionale</w:t>
            </w:r>
          </w:p>
          <w:p w14:paraId="78CA4276" w14:textId="4B81AAF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8F73" w14:textId="71B3CCB8" w:rsidR="00046FEF" w:rsidRPr="002017B6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Incarichi Professionali Pubblici o privati attinenti al presente avviso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583" w14:textId="640544DA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highlight w:val="yellow"/>
              </w:rPr>
            </w:pPr>
            <w:r w:rsidRPr="00B4123F">
              <w:rPr>
                <w:rFonts w:ascii="Century Gothic" w:hAnsi="Century Gothic" w:cstheme="minorHAnsi"/>
              </w:rPr>
              <w:t>per ciascuna esperie</w:t>
            </w:r>
            <w:r>
              <w:rPr>
                <w:rFonts w:ascii="Century Gothic" w:hAnsi="Century Gothic" w:cstheme="minorHAnsi"/>
              </w:rPr>
              <w:t xml:space="preserve">nza professionale            </w:t>
            </w:r>
            <w:r w:rsidRPr="00B4123F">
              <w:rPr>
                <w:rFonts w:ascii="Century Gothic" w:hAnsi="Century Gothic" w:cstheme="minorHAnsi"/>
              </w:rPr>
              <w:t xml:space="preserve">2,5 </w:t>
            </w:r>
            <w:r>
              <w:rPr>
                <w:rFonts w:ascii="Century Gothic" w:hAnsi="Century Gothic" w:cstheme="minorHAnsi"/>
              </w:rPr>
              <w:t>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F46" w14:textId="66F7B900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754" w14:textId="7777777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046FEF" w:rsidRPr="00E92BEE" w14:paraId="6E27FCFC" w14:textId="3F14131D" w:rsidTr="009407F1">
        <w:trPr>
          <w:trHeight w:val="164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4B3" w14:textId="337F9279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479" w14:textId="699FA2F1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Incarichi professionali nell’ambito del PON-POR - FSE – FERS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3316" w14:textId="342C3A29" w:rsidR="00046FEF" w:rsidRPr="001C023C" w:rsidRDefault="00046FEF" w:rsidP="00046FE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per ciascuna esperie</w:t>
            </w:r>
            <w:r>
              <w:rPr>
                <w:rFonts w:ascii="Century Gothic" w:hAnsi="Century Gothic" w:cstheme="minorHAnsi"/>
              </w:rPr>
              <w:t>nza professionale          5</w:t>
            </w:r>
            <w:r w:rsidRPr="00B4123F">
              <w:rPr>
                <w:rFonts w:ascii="Century Gothic" w:hAnsi="Century Gothic" w:cstheme="minorHAnsi"/>
              </w:rPr>
              <w:t xml:space="preserve"> </w:t>
            </w:r>
            <w:r>
              <w:rPr>
                <w:rFonts w:ascii="Century Gothic" w:hAnsi="Century Gothic" w:cstheme="minorHAnsi"/>
              </w:rPr>
              <w:t>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D16" w14:textId="4DE929A2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1F6" w14:textId="7777777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</w:tbl>
    <w:p w14:paraId="16891BAE" w14:textId="6C27CDED" w:rsidR="009F253A" w:rsidRDefault="009F253A" w:rsidP="009F253A">
      <w:pPr>
        <w:rPr>
          <w:rFonts w:ascii="Century Gothic" w:hAnsi="Century Gothic" w:cstheme="minorHAnsi"/>
        </w:rPr>
      </w:pPr>
    </w:p>
    <w:p w14:paraId="4E13DD88" w14:textId="6B267B8D" w:rsidR="00484EE1" w:rsidRDefault="00484EE1" w:rsidP="009F253A">
      <w:pPr>
        <w:rPr>
          <w:rFonts w:ascii="Century Gothic" w:hAnsi="Century Gothic" w:cstheme="minorHAnsi"/>
        </w:rPr>
      </w:pPr>
    </w:p>
    <w:p w14:paraId="3E5EC590" w14:textId="54CDEA2C" w:rsidR="00484EE1" w:rsidRDefault="00484EE1" w:rsidP="009F253A">
      <w:pPr>
        <w:rPr>
          <w:rFonts w:ascii="Century Gothic" w:hAnsi="Century Gothic" w:cstheme="minorHAnsi"/>
        </w:rPr>
      </w:pPr>
    </w:p>
    <w:p w14:paraId="7A9D710C" w14:textId="0506DC1D" w:rsidR="00484EE1" w:rsidRDefault="00484EE1" w:rsidP="009F253A">
      <w:pPr>
        <w:rPr>
          <w:rFonts w:ascii="Century Gothic" w:hAnsi="Century Gothic" w:cstheme="minorHAnsi"/>
        </w:rPr>
      </w:pPr>
    </w:p>
    <w:p w14:paraId="7336F6A9" w14:textId="32C822F4" w:rsidR="00484EE1" w:rsidRPr="009A6F17" w:rsidRDefault="00484EE1" w:rsidP="00484EE1">
      <w:pPr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</w:t>
      </w:r>
      <w:bookmarkStart w:id="0" w:name="_GoBack"/>
      <w:bookmarkEnd w:id="0"/>
    </w:p>
    <w:sectPr w:rsidR="00484EE1" w:rsidRPr="009A6F17" w:rsidSect="00FC3D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3AD4" w14:textId="77777777" w:rsidR="00372171" w:rsidRDefault="00372171">
      <w:r>
        <w:separator/>
      </w:r>
    </w:p>
  </w:endnote>
  <w:endnote w:type="continuationSeparator" w:id="0">
    <w:p w14:paraId="25556CD7" w14:textId="77777777" w:rsidR="00372171" w:rsidRDefault="00372171">
      <w:r>
        <w:continuationSeparator/>
      </w:r>
    </w:p>
  </w:endnote>
  <w:endnote w:type="continuationNotice" w:id="1">
    <w:p w14:paraId="1B9FBFBB" w14:textId="77777777" w:rsidR="00372171" w:rsidRDefault="003721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29D6" w14:textId="438E39CB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B598" w14:textId="77777777" w:rsidR="00372171" w:rsidRDefault="00372171">
      <w:r>
        <w:separator/>
      </w:r>
    </w:p>
  </w:footnote>
  <w:footnote w:type="continuationSeparator" w:id="0">
    <w:p w14:paraId="26A71F2B" w14:textId="77777777" w:rsidR="00372171" w:rsidRDefault="00372171">
      <w:r>
        <w:continuationSeparator/>
      </w:r>
    </w:p>
  </w:footnote>
  <w:footnote w:type="continuationNotice" w:id="1">
    <w:p w14:paraId="28496578" w14:textId="77777777" w:rsidR="00372171" w:rsidRDefault="003721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301E41"/>
    <w:multiLevelType w:val="hybridMultilevel"/>
    <w:tmpl w:val="B4A8205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BE16CE"/>
    <w:multiLevelType w:val="hybridMultilevel"/>
    <w:tmpl w:val="2E18B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C5C"/>
    <w:multiLevelType w:val="hybridMultilevel"/>
    <w:tmpl w:val="9C88B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F63561"/>
    <w:multiLevelType w:val="hybridMultilevel"/>
    <w:tmpl w:val="B060D976"/>
    <w:lvl w:ilvl="0" w:tplc="25660C34">
      <w:start w:val="1"/>
      <w:numFmt w:val="decimal"/>
      <w:lvlText w:val="%1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6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0"/>
  </w:num>
  <w:num w:numId="32">
    <w:abstractNumId w:val="4"/>
  </w:num>
  <w:num w:numId="33">
    <w:abstractNumId w:val="19"/>
  </w:num>
  <w:num w:numId="3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FEF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29B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5978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4D6"/>
    <w:rsid w:val="00102198"/>
    <w:rsid w:val="00102864"/>
    <w:rsid w:val="00102CCB"/>
    <w:rsid w:val="00103993"/>
    <w:rsid w:val="00103C36"/>
    <w:rsid w:val="00103F5C"/>
    <w:rsid w:val="0010472B"/>
    <w:rsid w:val="0010475C"/>
    <w:rsid w:val="00106BF0"/>
    <w:rsid w:val="001122D8"/>
    <w:rsid w:val="00113864"/>
    <w:rsid w:val="00116370"/>
    <w:rsid w:val="001167C4"/>
    <w:rsid w:val="001207A9"/>
    <w:rsid w:val="001212F5"/>
    <w:rsid w:val="001216A0"/>
    <w:rsid w:val="00122BA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75E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3C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8A3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D5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171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14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EE1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65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B1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7F0"/>
    <w:rsid w:val="0062591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FBC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3E"/>
    <w:rsid w:val="008714F1"/>
    <w:rsid w:val="00873006"/>
    <w:rsid w:val="008736CE"/>
    <w:rsid w:val="00873B78"/>
    <w:rsid w:val="00875C8C"/>
    <w:rsid w:val="008771A7"/>
    <w:rsid w:val="00877830"/>
    <w:rsid w:val="00880643"/>
    <w:rsid w:val="00880DF7"/>
    <w:rsid w:val="00883950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B1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0B1"/>
    <w:rsid w:val="00904AE5"/>
    <w:rsid w:val="00906C60"/>
    <w:rsid w:val="009102B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52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F17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53A"/>
    <w:rsid w:val="009F3461"/>
    <w:rsid w:val="009F3C6F"/>
    <w:rsid w:val="009F4599"/>
    <w:rsid w:val="009F52AC"/>
    <w:rsid w:val="009F6A61"/>
    <w:rsid w:val="009F707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28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A6F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A5E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A12"/>
    <w:rsid w:val="00BB6ED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304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B9A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5E8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97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84F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3D6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4B4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3D14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2023-06-25T07:13:00Z</dcterms:created>
  <dcterms:modified xsi:type="dcterms:W3CDTF">2023-06-26T05:43:00Z</dcterms:modified>
</cp:coreProperties>
</file>